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08" w:rsidRDefault="00D56298" w:rsidP="00EE6BF0">
      <w:pPr>
        <w:pStyle w:val="NoSpacing"/>
        <w:rPr>
          <w:rFonts w:ascii="Cambria" w:hAnsi="Cambria"/>
          <w:sz w:val="24"/>
          <w:szCs w:val="24"/>
          <w:lang w:val="ro-RO"/>
        </w:rPr>
      </w:pPr>
      <w:r w:rsidRPr="00D562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46.5pt;margin-top:.85pt;width:517.1pt;height:81.85pt;z-index:1;visibility:visible;mso-position-horizontal-relative:margin">
            <v:imagedata r:id="rId8" o:title=""/>
            <w10:wrap type="square" anchorx="margin"/>
          </v:shape>
        </w:pict>
      </w:r>
      <w:r w:rsidR="006A7308">
        <w:rPr>
          <w:rFonts w:ascii="Cambria" w:hAnsi="Cambria"/>
          <w:sz w:val="24"/>
          <w:szCs w:val="24"/>
          <w:lang w:val="ro-RO"/>
        </w:rPr>
        <w:t xml:space="preserve">                                            </w:t>
      </w:r>
    </w:p>
    <w:p w:rsidR="006A7308" w:rsidRDefault="006A7308" w:rsidP="00EE6BF0">
      <w:pPr>
        <w:pStyle w:val="NoSpacing"/>
        <w:rPr>
          <w:rFonts w:ascii="Cambria" w:hAnsi="Cambria"/>
          <w:sz w:val="24"/>
          <w:szCs w:val="24"/>
          <w:lang w:val="ro-RO"/>
        </w:rPr>
      </w:pPr>
    </w:p>
    <w:p w:rsidR="006A7308" w:rsidRPr="00EA1144" w:rsidRDefault="006A7308" w:rsidP="00FA12E4">
      <w:pPr>
        <w:pStyle w:val="NoSpacing"/>
        <w:ind w:right="569"/>
        <w:rPr>
          <w:rFonts w:ascii="Cambria" w:hAnsi="Cambria"/>
          <w:b/>
          <w:sz w:val="24"/>
          <w:szCs w:val="24"/>
          <w:lang w:val="ro-RO"/>
        </w:rPr>
      </w:pPr>
      <w:r w:rsidRPr="00EA1144">
        <w:rPr>
          <w:rFonts w:ascii="Cambria" w:hAnsi="Cambria"/>
          <w:b/>
          <w:sz w:val="24"/>
          <w:szCs w:val="24"/>
          <w:lang w:val="ro-RO"/>
        </w:rPr>
        <w:t xml:space="preserve">                                                   CONTRACT  DE  SPONSORIZARE</w:t>
      </w:r>
    </w:p>
    <w:p w:rsidR="006A7308" w:rsidRPr="0051205D" w:rsidRDefault="006A7308" w:rsidP="00FA12E4">
      <w:pPr>
        <w:pStyle w:val="NoSpacing"/>
        <w:ind w:right="569"/>
        <w:rPr>
          <w:rFonts w:ascii="Cambria" w:hAnsi="Cambria"/>
          <w:sz w:val="24"/>
          <w:szCs w:val="24"/>
          <w:lang w:val="ro-RO"/>
        </w:rPr>
      </w:pPr>
      <w:bookmarkStart w:id="0" w:name="_GoBack"/>
      <w:bookmarkEnd w:id="0"/>
    </w:p>
    <w:p w:rsidR="006A7308" w:rsidRPr="0051205D" w:rsidRDefault="006A7308" w:rsidP="00FA12E4">
      <w:pPr>
        <w:pStyle w:val="NoSpacing"/>
        <w:ind w:right="569"/>
        <w:rPr>
          <w:rFonts w:ascii="Cambria" w:hAnsi="Cambria"/>
          <w:sz w:val="24"/>
          <w:szCs w:val="24"/>
          <w:lang w:val="ro-RO"/>
        </w:rPr>
      </w:pPr>
    </w:p>
    <w:p w:rsidR="006A7308" w:rsidRPr="0051205D" w:rsidRDefault="006A7308" w:rsidP="00FA12E4">
      <w:pPr>
        <w:pStyle w:val="NoSpacing"/>
        <w:ind w:right="569"/>
        <w:rPr>
          <w:rFonts w:ascii="Cambria" w:hAnsi="Cambria"/>
          <w:sz w:val="24"/>
          <w:szCs w:val="24"/>
          <w:lang w:val="ro-RO"/>
        </w:rPr>
      </w:pPr>
    </w:p>
    <w:p w:rsidR="006A7308" w:rsidRPr="00EA1144" w:rsidRDefault="006A7308" w:rsidP="00FA12E4">
      <w:pPr>
        <w:pStyle w:val="NoSpacing"/>
        <w:ind w:right="569"/>
        <w:jc w:val="both"/>
        <w:rPr>
          <w:rFonts w:ascii="Cambria" w:hAnsi="Cambria"/>
          <w:b/>
          <w:sz w:val="24"/>
          <w:szCs w:val="24"/>
        </w:rPr>
      </w:pPr>
      <w:r w:rsidRPr="0051205D">
        <w:rPr>
          <w:rFonts w:ascii="Cambria" w:hAnsi="Cambria"/>
          <w:sz w:val="24"/>
          <w:szCs w:val="24"/>
        </w:rPr>
        <w:t>I.</w:t>
      </w:r>
      <w:r w:rsidRPr="00EA1144">
        <w:rPr>
          <w:rFonts w:ascii="Cambria" w:hAnsi="Cambria"/>
          <w:b/>
          <w:sz w:val="24"/>
          <w:szCs w:val="24"/>
        </w:rPr>
        <w:t>PARTILE CONTRACTANTE</w:t>
      </w:r>
    </w:p>
    <w:p w:rsidR="006A7308" w:rsidRPr="00EA1144" w:rsidRDefault="006A7308" w:rsidP="00FA12E4">
      <w:pPr>
        <w:pStyle w:val="NoSpacing"/>
        <w:ind w:left="1080" w:right="569"/>
        <w:jc w:val="both"/>
        <w:rPr>
          <w:rFonts w:ascii="Cambria" w:hAnsi="Cambria"/>
          <w:b/>
          <w:sz w:val="24"/>
          <w:szCs w:val="24"/>
        </w:rPr>
      </w:pP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Prezentul contract s-a incheiat intre:</w:t>
      </w:r>
    </w:p>
    <w:p w:rsidR="006A7308" w:rsidRPr="0051205D" w:rsidRDefault="00EA71EF" w:rsidP="00FA12E4">
      <w:pPr>
        <w:pStyle w:val="NoSpacing"/>
        <w:ind w:right="569"/>
        <w:jc w:val="both"/>
        <w:rPr>
          <w:rFonts w:ascii="Cambria" w:hAnsi="Cambria"/>
          <w:b/>
          <w:sz w:val="24"/>
          <w:szCs w:val="24"/>
          <w:lang w:val="ro-RO"/>
        </w:rPr>
      </w:pPr>
      <w:r>
        <w:rPr>
          <w:rFonts w:ascii="Cambria" w:hAnsi="Cambria"/>
          <w:sz w:val="24"/>
          <w:szCs w:val="24"/>
          <w:lang w:val="ro-RO"/>
        </w:rPr>
        <w:t xml:space="preserve">1.SC </w:t>
      </w:r>
      <w:r w:rsidR="00B61185">
        <w:rPr>
          <w:rFonts w:ascii="Cambria" w:hAnsi="Cambria"/>
          <w:sz w:val="24"/>
          <w:szCs w:val="24"/>
          <w:lang w:val="ro-RO"/>
        </w:rPr>
        <w:t>.............................................................</w:t>
      </w:r>
      <w:r>
        <w:rPr>
          <w:rFonts w:ascii="Cambria" w:hAnsi="Cambria"/>
          <w:sz w:val="24"/>
          <w:szCs w:val="24"/>
          <w:lang w:val="ro-RO"/>
        </w:rPr>
        <w:t>SRL  cu</w:t>
      </w:r>
      <w:r w:rsidR="00B61185">
        <w:rPr>
          <w:rFonts w:ascii="Cambria" w:hAnsi="Cambria"/>
          <w:sz w:val="24"/>
          <w:szCs w:val="24"/>
          <w:lang w:val="ro-RO"/>
        </w:rPr>
        <w:t xml:space="preserve"> sediu in ........................................................................, cod fiscal RO .....................................</w:t>
      </w:r>
      <w:r>
        <w:rPr>
          <w:rFonts w:ascii="Cambria" w:hAnsi="Cambria"/>
          <w:sz w:val="24"/>
          <w:szCs w:val="24"/>
          <w:lang w:val="ro-RO"/>
        </w:rPr>
        <w:t xml:space="preserve"> </w:t>
      </w:r>
      <w:r w:rsidR="00B61185">
        <w:rPr>
          <w:rFonts w:ascii="Cambria" w:hAnsi="Cambria"/>
          <w:sz w:val="24"/>
          <w:szCs w:val="24"/>
          <w:lang w:val="ro-RO"/>
        </w:rPr>
        <w:t xml:space="preserve">,identificat cu nr............................................. reprezentata prin </w:t>
      </w:r>
      <w:r>
        <w:rPr>
          <w:rFonts w:ascii="Cambria" w:hAnsi="Cambria"/>
          <w:sz w:val="24"/>
          <w:szCs w:val="24"/>
          <w:lang w:val="ro-RO"/>
        </w:rPr>
        <w:t xml:space="preserve"> –manager </w:t>
      </w:r>
      <w:r w:rsidR="004B5148">
        <w:rPr>
          <w:rFonts w:ascii="Cambria" w:hAnsi="Cambria"/>
          <w:sz w:val="24"/>
          <w:szCs w:val="24"/>
          <w:lang w:val="ro-RO"/>
        </w:rPr>
        <w:t xml:space="preserve"> </w:t>
      </w:r>
      <w:r w:rsidR="006A7308" w:rsidRPr="0051205D">
        <w:rPr>
          <w:rFonts w:ascii="Cambria" w:hAnsi="Cambria"/>
          <w:sz w:val="24"/>
          <w:szCs w:val="24"/>
          <w:lang w:val="ro-RO"/>
        </w:rPr>
        <w:t xml:space="preserve">in calitate de </w:t>
      </w:r>
      <w:r w:rsidR="006A7308" w:rsidRPr="0051205D">
        <w:rPr>
          <w:rFonts w:ascii="Cambria" w:hAnsi="Cambria"/>
          <w:b/>
          <w:sz w:val="24"/>
          <w:szCs w:val="24"/>
          <w:lang w:val="ro-RO"/>
        </w:rPr>
        <w:t xml:space="preserve">Sponsor </w:t>
      </w:r>
    </w:p>
    <w:p w:rsidR="006A7308" w:rsidRPr="0051205D" w:rsidRDefault="006A7308" w:rsidP="00FA12E4">
      <w:pPr>
        <w:pStyle w:val="NoSpacing"/>
        <w:ind w:right="569"/>
        <w:jc w:val="both"/>
        <w:rPr>
          <w:rFonts w:ascii="Cambria" w:hAnsi="Cambria"/>
          <w:b/>
          <w:sz w:val="24"/>
          <w:szCs w:val="24"/>
          <w:lang w:val="ro-RO"/>
        </w:rPr>
      </w:pP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Pe de-o parte si </w:t>
      </w:r>
    </w:p>
    <w:p w:rsidR="006A7308" w:rsidRPr="0051205D" w:rsidRDefault="006A7308" w:rsidP="00FA12E4">
      <w:pPr>
        <w:pStyle w:val="NoSpacing"/>
        <w:ind w:right="569"/>
        <w:jc w:val="both"/>
        <w:rPr>
          <w:rFonts w:ascii="Cambria" w:hAnsi="Cambria"/>
          <w:b/>
          <w:sz w:val="24"/>
          <w:szCs w:val="24"/>
          <w:lang w:val="ro-RO"/>
        </w:rPr>
      </w:pP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it-IT"/>
        </w:rPr>
        <w:t>2. Spitalul Judetean de Urgenta Pitesti cu sediul in Pitesti, str. Aleea Spitalului,  nr. 36, telefon/fax 0248-287202, codul fiscal 4122205, cont RO40TREZ0465006XXX009193 deschis la Trezoreria Pitesti, reprezentat prin Manager – C.J  Molfea Adriana  şi Director Financiar-Contabil -  Ec. Din Isabela  , în calitate de</w:t>
      </w:r>
      <w:r w:rsidRPr="0051205D">
        <w:rPr>
          <w:rFonts w:ascii="Cambria" w:hAnsi="Cambria"/>
          <w:b/>
          <w:sz w:val="24"/>
          <w:szCs w:val="24"/>
          <w:lang w:val="it-IT"/>
        </w:rPr>
        <w:t xml:space="preserve"> Beneficiar</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 </w:t>
      </w:r>
      <w:r w:rsidRPr="0051205D">
        <w:rPr>
          <w:rFonts w:ascii="Cambria" w:hAnsi="Cambria"/>
          <w:sz w:val="24"/>
          <w:szCs w:val="24"/>
          <w:lang w:val="ro-RO"/>
        </w:rPr>
        <w:tab/>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b/>
          <w:sz w:val="24"/>
          <w:szCs w:val="24"/>
          <w:lang w:val="ro-RO"/>
        </w:rPr>
        <w:t xml:space="preserve"> </w:t>
      </w:r>
    </w:p>
    <w:p w:rsidR="006A7308" w:rsidRPr="00EA1144" w:rsidRDefault="006A7308" w:rsidP="00FA12E4">
      <w:pPr>
        <w:pStyle w:val="NoSpacing"/>
        <w:ind w:right="569"/>
        <w:jc w:val="both"/>
        <w:rPr>
          <w:rFonts w:ascii="Cambria" w:hAnsi="Cambria"/>
          <w:b/>
          <w:sz w:val="24"/>
          <w:szCs w:val="24"/>
        </w:rPr>
      </w:pPr>
      <w:r w:rsidRPr="0051205D">
        <w:rPr>
          <w:rFonts w:ascii="Cambria" w:hAnsi="Cambria"/>
          <w:sz w:val="24"/>
          <w:szCs w:val="24"/>
        </w:rPr>
        <w:t xml:space="preserve">II. </w:t>
      </w:r>
      <w:r w:rsidRPr="00EA1144">
        <w:rPr>
          <w:rFonts w:ascii="Cambria" w:hAnsi="Cambria"/>
          <w:b/>
          <w:sz w:val="24"/>
          <w:szCs w:val="24"/>
        </w:rPr>
        <w:t>OBIECTUL CONTRACTULUI</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Art.1.</w:t>
      </w:r>
      <w:r w:rsidR="00B61185">
        <w:rPr>
          <w:rFonts w:ascii="Cambria" w:hAnsi="Cambria"/>
          <w:sz w:val="24"/>
          <w:szCs w:val="24"/>
          <w:lang w:val="ro-RO"/>
        </w:rPr>
        <w:t xml:space="preserve">Il </w:t>
      </w:r>
      <w:r w:rsidR="0069261F">
        <w:rPr>
          <w:rFonts w:ascii="Cambria" w:hAnsi="Cambria"/>
          <w:sz w:val="24"/>
          <w:szCs w:val="24"/>
          <w:lang w:val="ro-RO"/>
        </w:rPr>
        <w:t xml:space="preserve">reprezinta bunul                                                                                                           </w:t>
      </w:r>
      <w:r w:rsidR="00004FC5">
        <w:rPr>
          <w:rFonts w:ascii="Cambria" w:hAnsi="Cambria"/>
          <w:sz w:val="24"/>
          <w:szCs w:val="24"/>
          <w:lang w:val="ro-RO"/>
        </w:rPr>
        <w:t>.in valoare de .................lei</w:t>
      </w:r>
      <w:r w:rsidR="00EA71EF">
        <w:rPr>
          <w:rFonts w:ascii="Cambria" w:hAnsi="Cambria"/>
          <w:sz w:val="24"/>
          <w:szCs w:val="24"/>
          <w:lang w:val="ro-RO"/>
        </w:rPr>
        <w:t xml:space="preserve"> </w:t>
      </w:r>
      <w:r w:rsidR="00FA12E4">
        <w:rPr>
          <w:rFonts w:ascii="Cambria" w:hAnsi="Cambria"/>
          <w:sz w:val="24"/>
          <w:szCs w:val="24"/>
          <w:lang w:val="ro-RO"/>
        </w:rPr>
        <w:t xml:space="preserve"> ,care fac</w:t>
      </w:r>
      <w:r w:rsidR="00F51026">
        <w:rPr>
          <w:rFonts w:ascii="Cambria" w:hAnsi="Cambria"/>
          <w:sz w:val="24"/>
          <w:szCs w:val="24"/>
          <w:lang w:val="ro-RO"/>
        </w:rPr>
        <w:t>e</w:t>
      </w:r>
      <w:r w:rsidR="00FA12E4">
        <w:rPr>
          <w:rFonts w:ascii="Cambria" w:hAnsi="Cambria"/>
          <w:sz w:val="24"/>
          <w:szCs w:val="24"/>
          <w:lang w:val="ro-RO"/>
        </w:rPr>
        <w:t xml:space="preserve"> o</w:t>
      </w:r>
      <w:r w:rsidRPr="0051205D">
        <w:rPr>
          <w:rFonts w:ascii="Cambria" w:hAnsi="Cambria"/>
          <w:sz w:val="24"/>
          <w:szCs w:val="24"/>
          <w:lang w:val="ro-RO"/>
        </w:rPr>
        <w:t>biectul sponsorizarii</w:t>
      </w:r>
      <w:r w:rsidR="00DD7A40">
        <w:rPr>
          <w:rFonts w:ascii="Cambria" w:hAnsi="Cambria"/>
          <w:sz w:val="24"/>
          <w:szCs w:val="24"/>
          <w:lang w:val="ro-RO"/>
        </w:rPr>
        <w:t>,</w:t>
      </w:r>
      <w:r w:rsidRPr="0051205D">
        <w:rPr>
          <w:rFonts w:ascii="Cambria" w:hAnsi="Cambria"/>
          <w:sz w:val="24"/>
          <w:szCs w:val="24"/>
          <w:lang w:val="ro-RO"/>
        </w:rPr>
        <w:t xml:space="preserve"> se va pune la dispozitie Beneficiarului </w:t>
      </w:r>
      <w:r w:rsidR="00B61185">
        <w:rPr>
          <w:rFonts w:ascii="Cambria" w:hAnsi="Cambria"/>
          <w:sz w:val="24"/>
          <w:szCs w:val="24"/>
          <w:lang w:val="ro-RO"/>
        </w:rPr>
        <w:t>incepand din data de................</w:t>
      </w:r>
      <w:r w:rsidR="00EA71EF">
        <w:rPr>
          <w:rFonts w:ascii="Cambria" w:hAnsi="Cambria"/>
          <w:sz w:val="24"/>
          <w:szCs w:val="24"/>
          <w:lang w:val="ro-RO"/>
        </w:rPr>
        <w:t xml:space="preserve"> </w:t>
      </w:r>
      <w:r w:rsidR="00FA12E4">
        <w:rPr>
          <w:rFonts w:ascii="Cambria" w:hAnsi="Cambria"/>
          <w:sz w:val="24"/>
          <w:szCs w:val="24"/>
          <w:lang w:val="ro-RO"/>
        </w:rPr>
        <w:t>prin procesul verbal de predare primire.</w:t>
      </w:r>
    </w:p>
    <w:p w:rsidR="006A7308" w:rsidRPr="0051205D" w:rsidRDefault="006A7308" w:rsidP="00FA12E4">
      <w:pPr>
        <w:pStyle w:val="NoSpacing"/>
        <w:ind w:right="569"/>
        <w:jc w:val="both"/>
        <w:rPr>
          <w:rFonts w:ascii="Cambria" w:hAnsi="Cambria"/>
          <w:sz w:val="24"/>
          <w:szCs w:val="24"/>
          <w:lang w:val="ro-RO"/>
        </w:rPr>
      </w:pP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rPr>
        <w:t>III.</w:t>
      </w:r>
      <w:r w:rsidRPr="00EA1144">
        <w:rPr>
          <w:rFonts w:ascii="Cambria" w:hAnsi="Cambria"/>
          <w:b/>
          <w:sz w:val="24"/>
          <w:szCs w:val="24"/>
        </w:rPr>
        <w:t>OBLIGATIILE PARTILOR</w:t>
      </w:r>
      <w:r w:rsidRPr="0051205D">
        <w:rPr>
          <w:rFonts w:ascii="Cambria" w:hAnsi="Cambria"/>
          <w:sz w:val="24"/>
          <w:szCs w:val="24"/>
        </w:rPr>
        <w:t xml:space="preserve"> </w:t>
      </w:r>
    </w:p>
    <w:p w:rsidR="006A7308" w:rsidRPr="0051205D" w:rsidRDefault="006A7308" w:rsidP="00FA12E4">
      <w:pPr>
        <w:pStyle w:val="NoSpacing"/>
        <w:ind w:right="569"/>
        <w:jc w:val="both"/>
        <w:rPr>
          <w:rFonts w:ascii="Cambria" w:hAnsi="Cambria"/>
          <w:sz w:val="24"/>
          <w:szCs w:val="24"/>
        </w:rPr>
      </w:pPr>
    </w:p>
    <w:p w:rsidR="006A7308" w:rsidRPr="0007215D" w:rsidRDefault="006A7308" w:rsidP="0007215D">
      <w:pPr>
        <w:widowControl/>
        <w:suppressAutoHyphens w:val="0"/>
        <w:autoSpaceDE w:val="0"/>
        <w:autoSpaceDN w:val="0"/>
        <w:adjustRightInd w:val="0"/>
        <w:rPr>
          <w:rFonts w:eastAsia="Calibri"/>
          <w:i/>
          <w:iCs/>
          <w:sz w:val="28"/>
          <w:szCs w:val="28"/>
        </w:rPr>
      </w:pPr>
      <w:r w:rsidRPr="0051205D">
        <w:rPr>
          <w:rFonts w:ascii="Cambria" w:hAnsi="Cambria"/>
          <w:lang w:val="ro-RO"/>
        </w:rPr>
        <w:t>Art.2.</w:t>
      </w:r>
      <w:r w:rsidRPr="0051205D">
        <w:rPr>
          <w:rFonts w:ascii="Cambria" w:hAnsi="Cambria"/>
        </w:rPr>
        <w:t xml:space="preserve">Beneficiarul </w:t>
      </w:r>
      <w:r w:rsidR="00B61185">
        <w:rPr>
          <w:rFonts w:ascii="Cambria" w:hAnsi="Cambria"/>
        </w:rPr>
        <w:t xml:space="preserve"> </w:t>
      </w:r>
      <w:r w:rsidR="00EA71EF">
        <w:rPr>
          <w:rFonts w:ascii="Cambria" w:hAnsi="Cambria"/>
        </w:rPr>
        <w:t xml:space="preserve"> </w:t>
      </w:r>
      <w:r w:rsidRPr="0051205D">
        <w:rPr>
          <w:rFonts w:ascii="Cambria" w:hAnsi="Cambria"/>
        </w:rPr>
        <w:t xml:space="preserve">se obligă să aducă la cunoştinţă publicului sponsorizarea prin promovarea numelui, mărcii </w:t>
      </w:r>
      <w:r w:rsidR="00016907">
        <w:rPr>
          <w:rFonts w:ascii="Cambria" w:hAnsi="Cambria"/>
        </w:rPr>
        <w:t>sau imaginii sponsorului</w:t>
      </w:r>
      <w:r w:rsidRPr="0051205D">
        <w:rPr>
          <w:rFonts w:ascii="Cambria" w:hAnsi="Cambria"/>
        </w:rPr>
        <w:t xml:space="preserve"> </w:t>
      </w:r>
      <w:r w:rsidR="0007215D">
        <w:rPr>
          <w:rFonts w:eastAsia="Calibri"/>
          <w:i/>
          <w:iCs/>
          <w:sz w:val="28"/>
          <w:szCs w:val="28"/>
        </w:rPr>
        <w:t>.</w:t>
      </w: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lang w:val="ro-RO"/>
        </w:rPr>
        <w:t xml:space="preserve"> Art 3. </w:t>
      </w:r>
      <w:r w:rsidR="0007215D">
        <w:rPr>
          <w:rFonts w:ascii="Cambria" w:hAnsi="Cambria"/>
          <w:sz w:val="24"/>
          <w:szCs w:val="24"/>
        </w:rPr>
        <w:t>Sponsorul se obligă să</w:t>
      </w:r>
      <w:r w:rsidRPr="0051205D">
        <w:rPr>
          <w:rFonts w:ascii="Cambria" w:hAnsi="Cambria"/>
          <w:sz w:val="24"/>
          <w:szCs w:val="24"/>
        </w:rPr>
        <w:t xml:space="preserve"> urmărească, direct sau indirect,  activitatea beneficiarului.</w:t>
      </w: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rPr>
        <w:t xml:space="preserve"> Art 4. Sponsorul</w:t>
      </w:r>
      <w:r w:rsidR="00016907">
        <w:rPr>
          <w:rFonts w:ascii="Cambria" w:hAnsi="Cambria"/>
          <w:sz w:val="24"/>
          <w:szCs w:val="24"/>
        </w:rPr>
        <w:t xml:space="preserve"> </w:t>
      </w:r>
      <w:r w:rsidR="00EA71EF">
        <w:rPr>
          <w:rFonts w:ascii="Cambria" w:hAnsi="Cambria"/>
          <w:sz w:val="24"/>
          <w:szCs w:val="24"/>
        </w:rPr>
        <w:t xml:space="preserve"> </w:t>
      </w:r>
      <w:r w:rsidRPr="0051205D">
        <w:rPr>
          <w:rFonts w:ascii="Cambria" w:hAnsi="Cambria"/>
          <w:sz w:val="24"/>
          <w:szCs w:val="24"/>
        </w:rPr>
        <w:t xml:space="preserve"> este obligat să aducă la cunoştinţă publicului sponsorizarea într-un mod care să nu lezeze direct sau indirect activitatea sponsorizată, bunele moravuri sau ordinea şi liniştea publica.</w:t>
      </w:r>
    </w:p>
    <w:p w:rsidR="006A7308" w:rsidRPr="0051205D" w:rsidRDefault="006A7308" w:rsidP="00FA12E4">
      <w:pPr>
        <w:pStyle w:val="NoSpacing"/>
        <w:ind w:right="569"/>
        <w:jc w:val="both"/>
        <w:rPr>
          <w:rFonts w:ascii="Cambria" w:hAnsi="Cambria"/>
          <w:sz w:val="24"/>
          <w:szCs w:val="24"/>
          <w:lang w:val="ro-RO"/>
        </w:rPr>
      </w:pP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rPr>
        <w:t xml:space="preserve">IV. </w:t>
      </w:r>
      <w:r w:rsidRPr="00EA1144">
        <w:rPr>
          <w:rFonts w:ascii="Cambria" w:hAnsi="Cambria"/>
          <w:b/>
          <w:sz w:val="24"/>
          <w:szCs w:val="24"/>
        </w:rPr>
        <w:t>DURATA CONTRACTULUI</w:t>
      </w:r>
    </w:p>
    <w:p w:rsidR="006A7308" w:rsidRPr="0051205D" w:rsidRDefault="006A7308" w:rsidP="00FA12E4">
      <w:pPr>
        <w:pStyle w:val="NoSpacing"/>
        <w:ind w:right="569"/>
        <w:jc w:val="both"/>
        <w:rPr>
          <w:rFonts w:ascii="Cambria" w:hAnsi="Cambria"/>
          <w:sz w:val="24"/>
          <w:szCs w:val="24"/>
          <w:lang w:val="ro-RO"/>
        </w:rPr>
      </w:pP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Art.5.</w:t>
      </w:r>
      <w:r w:rsidRPr="0051205D">
        <w:rPr>
          <w:rFonts w:ascii="Cambria" w:hAnsi="Cambria"/>
          <w:sz w:val="24"/>
          <w:szCs w:val="24"/>
        </w:rPr>
        <w:t xml:space="preserve"> Sponsorizarea este unică şi va fi pusă la dispoziţia beneficiar</w:t>
      </w:r>
      <w:r w:rsidR="00FA12E4">
        <w:rPr>
          <w:rFonts w:ascii="Cambria" w:hAnsi="Cambria"/>
          <w:sz w:val="24"/>
          <w:szCs w:val="24"/>
        </w:rPr>
        <w:t xml:space="preserve">ului </w:t>
      </w:r>
      <w:r w:rsidR="00DD7A40">
        <w:rPr>
          <w:rFonts w:ascii="Cambria" w:hAnsi="Cambria"/>
          <w:sz w:val="24"/>
          <w:szCs w:val="24"/>
        </w:rPr>
        <w:t>de la data semnarii prezentului contract.</w:t>
      </w:r>
    </w:p>
    <w:p w:rsidR="006A7308" w:rsidRPr="0051205D" w:rsidRDefault="006A7308" w:rsidP="00FA12E4">
      <w:pPr>
        <w:pStyle w:val="NoSpacing"/>
        <w:ind w:right="569"/>
        <w:jc w:val="both"/>
        <w:rPr>
          <w:rFonts w:ascii="Cambria" w:hAnsi="Cambria"/>
          <w:sz w:val="24"/>
          <w:szCs w:val="24"/>
          <w:lang w:val="it-IT"/>
        </w:rPr>
      </w:pP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rPr>
        <w:t>V.</w:t>
      </w:r>
      <w:r w:rsidRPr="00EA1144">
        <w:rPr>
          <w:rFonts w:ascii="Cambria" w:hAnsi="Cambria"/>
          <w:b/>
          <w:sz w:val="24"/>
          <w:szCs w:val="24"/>
        </w:rPr>
        <w:t>INCETAREA CONTRACTULUI</w:t>
      </w:r>
    </w:p>
    <w:p w:rsidR="006A7308" w:rsidRPr="0051205D" w:rsidRDefault="006A7308" w:rsidP="00FA12E4">
      <w:pPr>
        <w:pStyle w:val="NoSpacing"/>
        <w:ind w:right="569"/>
        <w:jc w:val="both"/>
        <w:rPr>
          <w:rFonts w:ascii="Cambria" w:hAnsi="Cambria"/>
          <w:sz w:val="24"/>
          <w:szCs w:val="24"/>
          <w:lang w:val="ro-RO"/>
        </w:rPr>
      </w:pP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lang w:val="ro-RO"/>
        </w:rPr>
        <w:t>Art.6.</w:t>
      </w:r>
      <w:r w:rsidRPr="0051205D">
        <w:rPr>
          <w:rFonts w:ascii="Cambria" w:hAnsi="Cambria"/>
          <w:sz w:val="24"/>
          <w:szCs w:val="24"/>
        </w:rPr>
        <w:t xml:space="preserve"> Prezentul contract încetează de plin drept, fără a mai fi necesară intervenţia unui tribunal arbitral sau a instanţei judecătoreşti, în cazul în care una dintre părţi:</w:t>
      </w:r>
      <w:r w:rsidRPr="0051205D">
        <w:rPr>
          <w:rFonts w:ascii="Cambria" w:hAnsi="Cambria"/>
          <w:sz w:val="24"/>
          <w:szCs w:val="24"/>
        </w:rPr>
        <w:br/>
        <w:t>-nu îşi execută una dintre obligaţiile esenţiale enumerate la pct.III, din prezentul contract;</w:t>
      </w:r>
    </w:p>
    <w:p w:rsidR="006A7308" w:rsidRPr="0051205D" w:rsidRDefault="006A7308" w:rsidP="00FA12E4">
      <w:pPr>
        <w:pStyle w:val="NoSpacing"/>
        <w:ind w:right="569"/>
        <w:jc w:val="both"/>
        <w:rPr>
          <w:rFonts w:ascii="Cambria" w:hAnsi="Cambria"/>
          <w:sz w:val="24"/>
          <w:szCs w:val="24"/>
        </w:rPr>
      </w:pPr>
      <w:r w:rsidRPr="0051205D">
        <w:rPr>
          <w:rFonts w:ascii="Cambria" w:hAnsi="Cambria"/>
        </w:rPr>
        <w:t>-</w:t>
      </w:r>
      <w:r w:rsidRPr="0051205D">
        <w:rPr>
          <w:rFonts w:ascii="Cambria" w:hAnsi="Cambria"/>
          <w:sz w:val="24"/>
          <w:szCs w:val="24"/>
        </w:rPr>
        <w:t>este declarată în stare de incapacitate de plăţi sau a fost declanşată procedura de lichidare (faliment) înainte de începerea executării prezentului contract;</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Art.7.</w:t>
      </w:r>
      <w:r w:rsidRPr="0051205D">
        <w:rPr>
          <w:rFonts w:ascii="Cambria" w:hAnsi="Cambria"/>
        </w:rPr>
        <w:t xml:space="preserve"> </w:t>
      </w:r>
      <w:r w:rsidRPr="0051205D">
        <w:rPr>
          <w:rFonts w:ascii="Cambria" w:hAnsi="Cambria"/>
          <w:sz w:val="24"/>
          <w:szCs w:val="24"/>
        </w:rPr>
        <w:t>Rezilierea prezentului contract nu va avea nici un efect asupra obligaţiilor deja scadente între părţile contractante.</w:t>
      </w:r>
    </w:p>
    <w:p w:rsidR="006A7308" w:rsidRPr="0051205D" w:rsidRDefault="006A7308" w:rsidP="00FA12E4">
      <w:pPr>
        <w:pStyle w:val="NoSpacing"/>
        <w:ind w:right="569"/>
        <w:jc w:val="both"/>
        <w:rPr>
          <w:rFonts w:ascii="Cambria" w:hAnsi="Cambria"/>
          <w:sz w:val="24"/>
          <w:szCs w:val="24"/>
          <w:lang w:val="ro-RO"/>
        </w:rPr>
      </w:pP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rPr>
        <w:t>VI</w:t>
      </w:r>
      <w:r w:rsidRPr="00EA1144">
        <w:rPr>
          <w:rFonts w:ascii="Cambria" w:hAnsi="Cambria"/>
          <w:b/>
          <w:sz w:val="24"/>
          <w:szCs w:val="24"/>
        </w:rPr>
        <w:t>.FORTA MAJORA</w:t>
      </w:r>
      <w:r w:rsidRPr="0051205D">
        <w:rPr>
          <w:rFonts w:ascii="Cambria" w:hAnsi="Cambria"/>
          <w:sz w:val="24"/>
          <w:szCs w:val="24"/>
        </w:rPr>
        <w:t xml:space="preserve"> </w:t>
      </w:r>
    </w:p>
    <w:p w:rsidR="006A7308" w:rsidRPr="0051205D" w:rsidRDefault="006A7308" w:rsidP="00FA12E4">
      <w:pPr>
        <w:pStyle w:val="NoSpacing"/>
        <w:ind w:right="569"/>
        <w:jc w:val="both"/>
        <w:rPr>
          <w:rFonts w:ascii="Cambria" w:hAnsi="Cambria"/>
          <w:sz w:val="24"/>
          <w:szCs w:val="24"/>
        </w:rPr>
      </w:pP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lang w:val="ro-RO"/>
        </w:rPr>
        <w:t>Art.8.</w:t>
      </w:r>
      <w:r w:rsidRPr="0051205D">
        <w:rPr>
          <w:rFonts w:ascii="Cambria" w:hAnsi="Cambria"/>
          <w:sz w:val="24"/>
          <w:szCs w:val="24"/>
        </w:rPr>
        <w:t xml:space="preserve"> Nici 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rsidR="006A7308" w:rsidRPr="0051205D" w:rsidRDefault="006A7308" w:rsidP="00FA12E4">
      <w:pPr>
        <w:pStyle w:val="NoSpacing"/>
        <w:ind w:right="569"/>
        <w:jc w:val="both"/>
        <w:rPr>
          <w:rFonts w:ascii="Cambria" w:hAnsi="Cambria"/>
          <w:sz w:val="24"/>
          <w:szCs w:val="24"/>
          <w:lang w:val="ro-RO"/>
        </w:rPr>
      </w:pP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rPr>
        <w:t>VII</w:t>
      </w:r>
      <w:r w:rsidRPr="00EA1144">
        <w:rPr>
          <w:rFonts w:ascii="Cambria" w:hAnsi="Cambria"/>
          <w:b/>
          <w:sz w:val="24"/>
          <w:szCs w:val="24"/>
        </w:rPr>
        <w:t>. NOTIFICARI</w:t>
      </w:r>
    </w:p>
    <w:p w:rsidR="006A7308" w:rsidRPr="0051205D" w:rsidRDefault="006A7308" w:rsidP="00FA12E4">
      <w:pPr>
        <w:pStyle w:val="NoSpacing"/>
        <w:ind w:right="569"/>
        <w:jc w:val="both"/>
        <w:rPr>
          <w:rFonts w:ascii="Cambria" w:hAnsi="Cambria"/>
          <w:sz w:val="24"/>
          <w:szCs w:val="24"/>
        </w:rPr>
      </w:pP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Art.9.</w:t>
      </w:r>
      <w:r w:rsidRPr="0051205D">
        <w:rPr>
          <w:rFonts w:ascii="Cambria" w:hAnsi="Cambria"/>
        </w:rPr>
        <w:t xml:space="preserve"> </w:t>
      </w:r>
      <w:r w:rsidRPr="0051205D">
        <w:rPr>
          <w:rFonts w:ascii="Cambria" w:hAnsi="Cambria"/>
          <w:sz w:val="24"/>
          <w:szCs w:val="24"/>
        </w:rPr>
        <w:t>În accepţiunea părţilor contractante, orice notificare adresată de una dintre acestea celeilalte este valabil îndeplinită dacă va fi transmisă la adresa/sediul prevăzut în partea introductivă a prezentului contract.</w:t>
      </w:r>
    </w:p>
    <w:p w:rsidR="006A7308" w:rsidRPr="0051205D" w:rsidRDefault="006A7308" w:rsidP="00FA12E4">
      <w:pPr>
        <w:pStyle w:val="NoSpacing"/>
        <w:ind w:right="569"/>
        <w:jc w:val="both"/>
        <w:rPr>
          <w:rFonts w:ascii="Cambria" w:hAnsi="Cambria"/>
          <w:sz w:val="24"/>
          <w:szCs w:val="24"/>
        </w:rPr>
      </w:pPr>
      <w:r w:rsidRPr="0051205D">
        <w:rPr>
          <w:rFonts w:ascii="Cambria" w:hAnsi="Cambria"/>
          <w:sz w:val="24"/>
          <w:szCs w:val="24"/>
          <w:lang w:val="ro-RO"/>
        </w:rPr>
        <w:t xml:space="preserve">Art.10. </w:t>
      </w:r>
      <w:r w:rsidRPr="0051205D">
        <w:rPr>
          <w:rFonts w:ascii="Cambria" w:hAnsi="Cambria"/>
          <w:sz w:val="24"/>
          <w:szCs w:val="24"/>
        </w:rPr>
        <w:t>În cazul în care notificarea se face pe cale poştală, ea va fi transmisă, prin scrisoare recomandată, cu confirmare de primire  şi se consideră primită de destinatar la data menţionată de oficiul poştal primitor pe această confirmare.</w:t>
      </w:r>
    </w:p>
    <w:p w:rsidR="006A7308" w:rsidRPr="0051205D" w:rsidRDefault="006A7308" w:rsidP="00FA12E4">
      <w:pPr>
        <w:pStyle w:val="NoSpacing"/>
        <w:ind w:right="569"/>
        <w:jc w:val="both"/>
        <w:rPr>
          <w:rFonts w:ascii="Cambria" w:hAnsi="Cambria"/>
          <w:sz w:val="24"/>
          <w:szCs w:val="24"/>
          <w:lang w:val="ro-RO"/>
        </w:rPr>
      </w:pPr>
    </w:p>
    <w:p w:rsidR="006A7308" w:rsidRDefault="006A7308" w:rsidP="00FA12E4">
      <w:pPr>
        <w:pStyle w:val="NoSpacing"/>
        <w:ind w:right="569"/>
        <w:jc w:val="both"/>
        <w:rPr>
          <w:rFonts w:ascii="Cambria" w:hAnsi="Cambria"/>
        </w:rPr>
      </w:pPr>
      <w:r w:rsidRPr="0051205D">
        <w:rPr>
          <w:rFonts w:ascii="Cambria" w:hAnsi="Cambria"/>
          <w:sz w:val="24"/>
          <w:szCs w:val="24"/>
        </w:rPr>
        <w:t xml:space="preserve">VIII. </w:t>
      </w:r>
      <w:r w:rsidRPr="00EA1144">
        <w:rPr>
          <w:rFonts w:ascii="Cambria" w:hAnsi="Cambria"/>
          <w:b/>
          <w:sz w:val="24"/>
          <w:szCs w:val="24"/>
        </w:rPr>
        <w:t>DISPOZITII FINAL</w:t>
      </w:r>
      <w:r w:rsidR="00EA1144">
        <w:rPr>
          <w:rFonts w:ascii="Cambria" w:hAnsi="Cambria"/>
          <w:b/>
          <w:sz w:val="24"/>
          <w:szCs w:val="24"/>
        </w:rPr>
        <w:t>E</w:t>
      </w:r>
      <w:r w:rsidRPr="00EA1144">
        <w:rPr>
          <w:rFonts w:ascii="Cambria" w:hAnsi="Cambria"/>
          <w:b/>
          <w:sz w:val="24"/>
          <w:szCs w:val="24"/>
          <w:lang w:val="ro-RO"/>
        </w:rPr>
        <w:t>.</w:t>
      </w:r>
      <w:r w:rsidRPr="0051205D">
        <w:rPr>
          <w:rFonts w:ascii="Cambria" w:hAnsi="Cambria"/>
        </w:rPr>
        <w:t xml:space="preserve"> </w:t>
      </w:r>
    </w:p>
    <w:p w:rsidR="00FA12E4" w:rsidRPr="00FA12E4" w:rsidRDefault="00FA12E4" w:rsidP="00FA12E4">
      <w:pPr>
        <w:pStyle w:val="NoSpacing"/>
        <w:ind w:right="569"/>
        <w:jc w:val="both"/>
        <w:rPr>
          <w:rFonts w:ascii="Cambria" w:hAnsi="Cambria"/>
          <w:sz w:val="24"/>
          <w:szCs w:val="24"/>
        </w:rPr>
      </w:pPr>
    </w:p>
    <w:p w:rsidR="006A7308" w:rsidRPr="0051205D" w:rsidRDefault="00FA12E4" w:rsidP="00FA12E4">
      <w:pPr>
        <w:pStyle w:val="NoSpacing"/>
        <w:ind w:right="569"/>
        <w:jc w:val="both"/>
        <w:rPr>
          <w:rFonts w:ascii="Cambria" w:hAnsi="Cambria"/>
        </w:rPr>
      </w:pPr>
      <w:r>
        <w:rPr>
          <w:rFonts w:ascii="Cambria" w:hAnsi="Cambria"/>
          <w:sz w:val="24"/>
          <w:szCs w:val="24"/>
          <w:lang w:val="ro-RO"/>
        </w:rPr>
        <w:t>Art.11</w:t>
      </w:r>
      <w:r w:rsidR="006A7308" w:rsidRPr="0051205D">
        <w:rPr>
          <w:rFonts w:ascii="Cambria" w:hAnsi="Cambria"/>
          <w:sz w:val="24"/>
          <w:szCs w:val="24"/>
          <w:lang w:val="ro-RO"/>
        </w:rPr>
        <w:t>.</w:t>
      </w:r>
      <w:r w:rsidR="006A7308" w:rsidRPr="0051205D">
        <w:rPr>
          <w:rFonts w:ascii="Cambria" w:hAnsi="Cambria"/>
          <w:sz w:val="24"/>
          <w:szCs w:val="24"/>
        </w:rPr>
        <w:t xml:space="preserve"> Prezentul contract, reprezintă voinţa părţilor şi înlătură orice altă înţelegere verbală dintre acestea, anterioară sau ulterioară încheierii lui</w:t>
      </w:r>
      <w:r w:rsidR="006A7308" w:rsidRPr="0051205D">
        <w:rPr>
          <w:rFonts w:ascii="Cambria" w:hAnsi="Cambria"/>
        </w:rPr>
        <w:t xml:space="preserve">. </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rPr>
        <w:t>Art.13.În cazul în care părţile îşi încalcă obligaţiile lor, neexercitarea de partea care suferă vreun prejudiciu a dreptului de a cere executarea întocmai sau prin echivalent bănesc a obligaţiei respective nu înseamnă că ea a renunţat la acest drept al său.</w:t>
      </w:r>
      <w:r w:rsidRPr="0051205D">
        <w:rPr>
          <w:rFonts w:ascii="Cambria" w:hAnsi="Cambria"/>
        </w:rPr>
        <w:br/>
      </w:r>
      <w:r w:rsidRPr="0051205D">
        <w:rPr>
          <w:rFonts w:ascii="Cambria" w:hAnsi="Cambria"/>
          <w:sz w:val="24"/>
          <w:szCs w:val="24"/>
        </w:rPr>
        <w:t xml:space="preserve">Art.14.  Prezentul contract a fost încheiat într-un număr </w:t>
      </w:r>
      <w:r w:rsidR="00FA12E4">
        <w:rPr>
          <w:rFonts w:ascii="Cambria" w:hAnsi="Cambria"/>
          <w:sz w:val="24"/>
          <w:szCs w:val="24"/>
        </w:rPr>
        <w:t>de 2 exemplare,astăzi ………</w:t>
      </w:r>
      <w:r w:rsidR="000379A5">
        <w:rPr>
          <w:rFonts w:ascii="Cambria" w:hAnsi="Cambria"/>
          <w:sz w:val="24"/>
          <w:szCs w:val="24"/>
        </w:rPr>
        <w:t>..</w:t>
      </w:r>
      <w:r w:rsidRPr="0051205D">
        <w:rPr>
          <w:rFonts w:ascii="Cambria" w:hAnsi="Cambria"/>
          <w:sz w:val="24"/>
          <w:szCs w:val="24"/>
        </w:rPr>
        <w:t>, data semnării lui</w:t>
      </w:r>
      <w:r w:rsidRPr="0051205D">
        <w:rPr>
          <w:rFonts w:ascii="Cambria" w:hAnsi="Cambria"/>
        </w:rPr>
        <w:t>.</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              </w:t>
      </w:r>
      <w:r w:rsidRPr="0051205D">
        <w:rPr>
          <w:rFonts w:ascii="Cambria" w:hAnsi="Cambria"/>
          <w:sz w:val="24"/>
          <w:szCs w:val="24"/>
          <w:lang w:val="ro-RO"/>
        </w:rPr>
        <w:tab/>
      </w:r>
    </w:p>
    <w:p w:rsidR="006A7308" w:rsidRPr="0051205D" w:rsidRDefault="006A7308" w:rsidP="00FA12E4">
      <w:pPr>
        <w:pStyle w:val="NoSpacing"/>
        <w:ind w:right="569"/>
        <w:jc w:val="both"/>
        <w:rPr>
          <w:rFonts w:ascii="Cambria" w:hAnsi="Cambria"/>
          <w:sz w:val="24"/>
          <w:szCs w:val="24"/>
          <w:lang w:val="ro-RO"/>
        </w:rPr>
      </w:pPr>
    </w:p>
    <w:p w:rsidR="006A7308" w:rsidRPr="0051205D" w:rsidRDefault="006A7308" w:rsidP="00FA12E4">
      <w:pPr>
        <w:pStyle w:val="NoSpacing"/>
        <w:ind w:right="569"/>
        <w:jc w:val="both"/>
        <w:rPr>
          <w:rFonts w:ascii="Cambria" w:hAnsi="Cambria"/>
          <w:sz w:val="24"/>
          <w:szCs w:val="24"/>
          <w:lang w:val="ro-RO"/>
        </w:rPr>
      </w:pPr>
    </w:p>
    <w:p w:rsidR="006A7308" w:rsidRPr="0051205D" w:rsidRDefault="006A7308" w:rsidP="00FA12E4">
      <w:pPr>
        <w:pStyle w:val="NoSpacing"/>
        <w:ind w:right="569"/>
        <w:jc w:val="both"/>
        <w:rPr>
          <w:rFonts w:ascii="Cambria" w:hAnsi="Cambria"/>
          <w:sz w:val="24"/>
          <w:szCs w:val="24"/>
          <w:lang w:val="ro-RO"/>
        </w:rPr>
      </w:pPr>
    </w:p>
    <w:p w:rsidR="00FA12E4" w:rsidRPr="00EA1144" w:rsidRDefault="006A7308" w:rsidP="00FA12E4">
      <w:pPr>
        <w:pStyle w:val="NoSpacing"/>
        <w:ind w:right="569"/>
        <w:jc w:val="both"/>
        <w:rPr>
          <w:rFonts w:ascii="Cambria" w:hAnsi="Cambria"/>
          <w:b/>
          <w:sz w:val="24"/>
          <w:szCs w:val="24"/>
          <w:lang w:val="ro-RO"/>
        </w:rPr>
      </w:pPr>
      <w:r w:rsidRPr="0051205D">
        <w:rPr>
          <w:rFonts w:ascii="Cambria" w:hAnsi="Cambria"/>
          <w:sz w:val="24"/>
          <w:szCs w:val="24"/>
          <w:lang w:val="ro-RO"/>
        </w:rPr>
        <w:t xml:space="preserve">          </w:t>
      </w:r>
      <w:r w:rsidR="00FA12E4">
        <w:rPr>
          <w:rFonts w:ascii="Cambria" w:hAnsi="Cambria"/>
          <w:sz w:val="24"/>
          <w:szCs w:val="24"/>
          <w:lang w:val="ro-RO"/>
        </w:rPr>
        <w:t xml:space="preserve">             </w:t>
      </w:r>
      <w:r w:rsidRPr="0051205D">
        <w:rPr>
          <w:rFonts w:ascii="Cambria" w:hAnsi="Cambria"/>
          <w:sz w:val="24"/>
          <w:szCs w:val="24"/>
          <w:lang w:val="ro-RO"/>
        </w:rPr>
        <w:t xml:space="preserve">  </w:t>
      </w:r>
      <w:r w:rsidRPr="00EA1144">
        <w:rPr>
          <w:rFonts w:ascii="Cambria" w:hAnsi="Cambria"/>
          <w:b/>
          <w:sz w:val="24"/>
          <w:szCs w:val="24"/>
          <w:lang w:val="ro-RO"/>
        </w:rPr>
        <w:t>SPONSOR                                                                       BENEFICIA</w:t>
      </w:r>
      <w:r w:rsidR="00FA12E4" w:rsidRPr="00EA1144">
        <w:rPr>
          <w:rFonts w:ascii="Cambria" w:hAnsi="Cambria"/>
          <w:b/>
          <w:sz w:val="24"/>
          <w:szCs w:val="24"/>
          <w:lang w:val="ro-RO"/>
        </w:rPr>
        <w:t>R</w:t>
      </w:r>
    </w:p>
    <w:p w:rsidR="00EA71EF" w:rsidRDefault="00FA12E4" w:rsidP="00EA71EF">
      <w:pPr>
        <w:pStyle w:val="NoSpacing"/>
        <w:ind w:right="569"/>
        <w:jc w:val="both"/>
        <w:rPr>
          <w:rFonts w:ascii="Cambria" w:hAnsi="Cambria"/>
          <w:b/>
          <w:sz w:val="24"/>
          <w:szCs w:val="24"/>
          <w:lang w:val="ro-RO"/>
        </w:rPr>
      </w:pPr>
      <w:r>
        <w:rPr>
          <w:rFonts w:ascii="Cambria" w:hAnsi="Cambria"/>
          <w:sz w:val="24"/>
          <w:szCs w:val="24"/>
          <w:lang w:val="ro-RO"/>
        </w:rPr>
        <w:t xml:space="preserve">    </w:t>
      </w:r>
    </w:p>
    <w:p w:rsidR="006A7308" w:rsidRPr="0051205D" w:rsidRDefault="00F51026" w:rsidP="00FA12E4">
      <w:pPr>
        <w:pStyle w:val="NoSpacing"/>
        <w:ind w:right="569"/>
        <w:jc w:val="both"/>
        <w:rPr>
          <w:rFonts w:ascii="Cambria" w:hAnsi="Cambria"/>
          <w:sz w:val="24"/>
          <w:szCs w:val="24"/>
          <w:lang w:val="ro-RO"/>
        </w:rPr>
      </w:pPr>
      <w:r>
        <w:rPr>
          <w:rFonts w:ascii="Cambria" w:hAnsi="Cambria"/>
          <w:b/>
          <w:sz w:val="24"/>
          <w:szCs w:val="24"/>
          <w:lang w:val="ro-RO"/>
        </w:rPr>
        <w:t>SC ...........................................</w:t>
      </w:r>
      <w:r w:rsidR="00EA71EF">
        <w:rPr>
          <w:rFonts w:ascii="Cambria" w:hAnsi="Cambria"/>
          <w:b/>
          <w:sz w:val="24"/>
          <w:szCs w:val="24"/>
          <w:lang w:val="ro-RO"/>
        </w:rPr>
        <w:t xml:space="preserve">  SRL</w:t>
      </w:r>
      <w:r w:rsidR="00FA12E4">
        <w:rPr>
          <w:rFonts w:ascii="Cambria" w:hAnsi="Cambria"/>
          <w:sz w:val="24"/>
          <w:szCs w:val="24"/>
          <w:lang w:val="ro-RO"/>
        </w:rPr>
        <w:t xml:space="preserve">   </w:t>
      </w:r>
      <w:r w:rsidR="006A7308" w:rsidRPr="0051205D">
        <w:rPr>
          <w:rFonts w:ascii="Cambria" w:hAnsi="Cambria"/>
          <w:sz w:val="24"/>
          <w:szCs w:val="24"/>
          <w:lang w:val="ro-RO"/>
        </w:rPr>
        <w:t xml:space="preserve">  </w:t>
      </w:r>
      <w:r w:rsidR="00EA1144">
        <w:rPr>
          <w:rFonts w:ascii="Cambria" w:hAnsi="Cambria"/>
          <w:sz w:val="24"/>
          <w:szCs w:val="24"/>
          <w:lang w:val="ro-RO"/>
        </w:rPr>
        <w:t xml:space="preserve">            </w:t>
      </w:r>
      <w:r w:rsidR="004B5148">
        <w:rPr>
          <w:rFonts w:ascii="Cambria" w:hAnsi="Cambria"/>
          <w:sz w:val="24"/>
          <w:szCs w:val="24"/>
          <w:lang w:val="ro-RO"/>
        </w:rPr>
        <w:t xml:space="preserve">  </w:t>
      </w:r>
      <w:r w:rsidR="00FA12E4">
        <w:rPr>
          <w:rFonts w:ascii="Cambria" w:hAnsi="Cambria"/>
          <w:sz w:val="24"/>
          <w:szCs w:val="24"/>
          <w:lang w:val="ro-RO"/>
        </w:rPr>
        <w:t xml:space="preserve">  </w:t>
      </w:r>
      <w:r w:rsidR="006A7308" w:rsidRPr="00EA1144">
        <w:rPr>
          <w:rFonts w:ascii="Cambria" w:hAnsi="Cambria"/>
          <w:b/>
          <w:sz w:val="24"/>
          <w:szCs w:val="24"/>
          <w:lang w:val="ro-RO"/>
        </w:rPr>
        <w:t>SPITALUL JUDETEAN DE URGENTA PITEST</w:t>
      </w:r>
      <w:r w:rsidR="004B5148">
        <w:rPr>
          <w:rFonts w:ascii="Cambria" w:hAnsi="Cambria"/>
          <w:b/>
          <w:sz w:val="24"/>
          <w:szCs w:val="24"/>
          <w:lang w:val="ro-RO"/>
        </w:rPr>
        <w:t>I</w:t>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r w:rsidR="006A7308" w:rsidRPr="0051205D">
        <w:rPr>
          <w:rFonts w:ascii="Cambria" w:hAnsi="Cambria"/>
          <w:sz w:val="24"/>
          <w:szCs w:val="24"/>
          <w:lang w:val="ro-RO"/>
        </w:rPr>
        <w:tab/>
      </w:r>
    </w:p>
    <w:p w:rsidR="006A7308" w:rsidRPr="0051205D" w:rsidRDefault="006A7308" w:rsidP="00FA12E4">
      <w:pPr>
        <w:pStyle w:val="NoSpacing"/>
        <w:ind w:right="569"/>
        <w:jc w:val="both"/>
        <w:rPr>
          <w:rFonts w:ascii="Cambria" w:hAnsi="Cambria"/>
          <w:sz w:val="24"/>
          <w:szCs w:val="24"/>
          <w:lang w:val="ro-RO"/>
        </w:rPr>
      </w:pPr>
    </w:p>
    <w:p w:rsidR="004B5148" w:rsidRDefault="00EA71EF" w:rsidP="00FA12E4">
      <w:pPr>
        <w:pStyle w:val="NoSpacing"/>
        <w:ind w:right="569"/>
        <w:jc w:val="both"/>
        <w:rPr>
          <w:rFonts w:ascii="Cambria" w:hAnsi="Cambria"/>
          <w:sz w:val="24"/>
          <w:szCs w:val="24"/>
          <w:lang w:val="ro-RO"/>
        </w:rPr>
      </w:pPr>
      <w:r>
        <w:rPr>
          <w:rFonts w:ascii="Cambria" w:hAnsi="Cambria"/>
          <w:sz w:val="24"/>
          <w:szCs w:val="24"/>
          <w:lang w:val="ro-RO"/>
        </w:rPr>
        <w:t xml:space="preserve">                Manager</w:t>
      </w:r>
      <w:r w:rsidR="006A7308" w:rsidRPr="0051205D">
        <w:rPr>
          <w:rFonts w:ascii="Cambria" w:hAnsi="Cambria"/>
          <w:sz w:val="24"/>
          <w:szCs w:val="24"/>
          <w:lang w:val="ro-RO"/>
        </w:rPr>
        <w:t xml:space="preserve">                                                                          </w:t>
      </w:r>
      <w:r w:rsidR="00EA1144">
        <w:rPr>
          <w:rFonts w:ascii="Cambria" w:hAnsi="Cambria"/>
          <w:sz w:val="24"/>
          <w:szCs w:val="24"/>
          <w:lang w:val="ro-RO"/>
        </w:rPr>
        <w:t xml:space="preserve">      </w:t>
      </w:r>
      <w:r w:rsidR="006A7308" w:rsidRPr="0051205D">
        <w:rPr>
          <w:rFonts w:ascii="Cambria" w:hAnsi="Cambria"/>
          <w:sz w:val="24"/>
          <w:szCs w:val="24"/>
          <w:lang w:val="ro-RO"/>
        </w:rPr>
        <w:t>Manager</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    </w:t>
      </w:r>
      <w:r w:rsidR="000379A5">
        <w:rPr>
          <w:rFonts w:ascii="Cambria" w:hAnsi="Cambria"/>
          <w:sz w:val="24"/>
          <w:szCs w:val="24"/>
          <w:lang w:val="ro-RO"/>
        </w:rPr>
        <w:t xml:space="preserve">       </w:t>
      </w:r>
      <w:r w:rsidR="00EA71EF">
        <w:rPr>
          <w:rFonts w:ascii="Cambria" w:hAnsi="Cambria"/>
          <w:sz w:val="24"/>
          <w:szCs w:val="24"/>
          <w:lang w:val="ro-RO"/>
        </w:rPr>
        <w:t xml:space="preserve">      </w:t>
      </w:r>
      <w:r w:rsidRPr="0051205D">
        <w:rPr>
          <w:rFonts w:ascii="Cambria" w:hAnsi="Cambria"/>
          <w:sz w:val="24"/>
          <w:szCs w:val="24"/>
          <w:lang w:val="ro-RO"/>
        </w:rPr>
        <w:t xml:space="preserve">                                          </w:t>
      </w:r>
      <w:r w:rsidR="004B5148">
        <w:rPr>
          <w:rFonts w:ascii="Cambria" w:hAnsi="Cambria"/>
          <w:sz w:val="24"/>
          <w:szCs w:val="24"/>
          <w:lang w:val="ro-RO"/>
        </w:rPr>
        <w:t xml:space="preserve">                   </w:t>
      </w:r>
      <w:r w:rsidR="00EA1144">
        <w:rPr>
          <w:rFonts w:ascii="Cambria" w:hAnsi="Cambria"/>
          <w:sz w:val="24"/>
          <w:szCs w:val="24"/>
          <w:lang w:val="ro-RO"/>
        </w:rPr>
        <w:t xml:space="preserve"> </w:t>
      </w:r>
      <w:r w:rsidR="004B5148">
        <w:rPr>
          <w:rFonts w:ascii="Cambria" w:hAnsi="Cambria"/>
          <w:sz w:val="24"/>
          <w:szCs w:val="24"/>
          <w:lang w:val="ro-RO"/>
        </w:rPr>
        <w:t xml:space="preserve">      </w:t>
      </w:r>
      <w:r w:rsidR="00F51026">
        <w:rPr>
          <w:rFonts w:ascii="Cambria" w:hAnsi="Cambria"/>
          <w:sz w:val="24"/>
          <w:szCs w:val="24"/>
          <w:lang w:val="ro-RO"/>
        </w:rPr>
        <w:t xml:space="preserve">          </w:t>
      </w:r>
      <w:r w:rsidR="004B5148">
        <w:rPr>
          <w:rFonts w:ascii="Cambria" w:hAnsi="Cambria"/>
          <w:sz w:val="24"/>
          <w:szCs w:val="24"/>
          <w:lang w:val="ro-RO"/>
        </w:rPr>
        <w:t xml:space="preserve">  </w:t>
      </w:r>
      <w:r w:rsidRPr="0051205D">
        <w:rPr>
          <w:rFonts w:ascii="Cambria" w:hAnsi="Cambria"/>
          <w:sz w:val="24"/>
          <w:szCs w:val="24"/>
          <w:lang w:val="ro-RO"/>
        </w:rPr>
        <w:t xml:space="preserve">  C.J Molfea Adriana</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                                                                  </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                                                                                                  Director Financiar Contabil </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                                                                                                       </w:t>
      </w:r>
      <w:r w:rsidR="00EA1144">
        <w:rPr>
          <w:rFonts w:ascii="Cambria" w:hAnsi="Cambria"/>
          <w:sz w:val="24"/>
          <w:szCs w:val="24"/>
          <w:lang w:val="ro-RO"/>
        </w:rPr>
        <w:t xml:space="preserve">    </w:t>
      </w:r>
      <w:r w:rsidRPr="0051205D">
        <w:rPr>
          <w:rFonts w:ascii="Cambria" w:hAnsi="Cambria"/>
          <w:sz w:val="24"/>
          <w:szCs w:val="24"/>
          <w:lang w:val="ro-RO"/>
        </w:rPr>
        <w:t xml:space="preserve"> Din Isabela</w:t>
      </w:r>
    </w:p>
    <w:p w:rsidR="006A7308" w:rsidRPr="0051205D" w:rsidRDefault="006A7308" w:rsidP="00FA12E4">
      <w:pPr>
        <w:pStyle w:val="NoSpacing"/>
        <w:ind w:right="569"/>
        <w:jc w:val="both"/>
        <w:rPr>
          <w:rFonts w:ascii="Cambria" w:hAnsi="Cambria"/>
          <w:sz w:val="24"/>
          <w:szCs w:val="24"/>
          <w:lang w:val="ro-RO"/>
        </w:rPr>
      </w:pP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                                                                                                </w:t>
      </w:r>
      <w:r w:rsidR="00FA12E4">
        <w:rPr>
          <w:rFonts w:ascii="Cambria" w:hAnsi="Cambria"/>
          <w:sz w:val="24"/>
          <w:szCs w:val="24"/>
          <w:lang w:val="ro-RO"/>
        </w:rPr>
        <w:t xml:space="preserve">   </w:t>
      </w:r>
      <w:r w:rsidR="00EA1144">
        <w:rPr>
          <w:rFonts w:ascii="Cambria" w:hAnsi="Cambria"/>
          <w:sz w:val="24"/>
          <w:szCs w:val="24"/>
          <w:lang w:val="ro-RO"/>
        </w:rPr>
        <w:t xml:space="preserve">    </w:t>
      </w:r>
      <w:r w:rsidR="00FA12E4">
        <w:rPr>
          <w:rFonts w:ascii="Cambria" w:hAnsi="Cambria"/>
          <w:sz w:val="24"/>
          <w:szCs w:val="24"/>
          <w:lang w:val="ro-RO"/>
        </w:rPr>
        <w:t xml:space="preserve">   </w:t>
      </w:r>
      <w:r w:rsidR="00EA1144">
        <w:rPr>
          <w:rFonts w:ascii="Cambria" w:hAnsi="Cambria"/>
          <w:sz w:val="24"/>
          <w:szCs w:val="24"/>
          <w:lang w:val="ro-RO"/>
        </w:rPr>
        <w:t xml:space="preserve"> Biroul Juridic </w:t>
      </w:r>
    </w:p>
    <w:p w:rsidR="006A7308" w:rsidRPr="0051205D"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                                                                                                   </w:t>
      </w:r>
      <w:r w:rsidR="00FA12E4">
        <w:rPr>
          <w:rFonts w:ascii="Cambria" w:hAnsi="Cambria"/>
          <w:sz w:val="24"/>
          <w:szCs w:val="24"/>
          <w:lang w:val="ro-RO"/>
        </w:rPr>
        <w:t xml:space="preserve">    </w:t>
      </w:r>
      <w:r w:rsidRPr="0051205D">
        <w:rPr>
          <w:rFonts w:ascii="Cambria" w:hAnsi="Cambria"/>
          <w:sz w:val="24"/>
          <w:szCs w:val="24"/>
          <w:lang w:val="ro-RO"/>
        </w:rPr>
        <w:t xml:space="preserve">  C.J Stanciu Diana  </w:t>
      </w:r>
    </w:p>
    <w:p w:rsidR="006A7308" w:rsidRDefault="006A7308" w:rsidP="00FA12E4">
      <w:pPr>
        <w:pStyle w:val="NoSpacing"/>
        <w:ind w:right="569"/>
        <w:jc w:val="both"/>
        <w:rPr>
          <w:rFonts w:ascii="Cambria" w:hAnsi="Cambria"/>
          <w:sz w:val="24"/>
          <w:szCs w:val="24"/>
          <w:lang w:val="ro-RO"/>
        </w:rPr>
      </w:pPr>
      <w:r w:rsidRPr="0051205D">
        <w:rPr>
          <w:rFonts w:ascii="Cambria" w:hAnsi="Cambria"/>
          <w:sz w:val="24"/>
          <w:szCs w:val="24"/>
          <w:lang w:val="ro-RO"/>
        </w:rPr>
        <w:t xml:space="preserve">                                                                                                           </w:t>
      </w:r>
    </w:p>
    <w:p w:rsidR="00016907" w:rsidRPr="0051205D" w:rsidRDefault="00016907" w:rsidP="00FA12E4">
      <w:pPr>
        <w:pStyle w:val="NoSpacing"/>
        <w:ind w:right="569"/>
        <w:jc w:val="both"/>
        <w:rPr>
          <w:rFonts w:ascii="Cambria" w:hAnsi="Cambria"/>
          <w:sz w:val="24"/>
          <w:szCs w:val="24"/>
          <w:lang w:val="ro-RO"/>
        </w:rPr>
      </w:pPr>
      <w:r>
        <w:rPr>
          <w:rFonts w:ascii="Cambria" w:hAnsi="Cambria"/>
          <w:sz w:val="24"/>
          <w:szCs w:val="24"/>
          <w:lang w:val="ro-RO"/>
        </w:rPr>
        <w:t xml:space="preserve">                                                                                                 </w:t>
      </w:r>
    </w:p>
    <w:p w:rsidR="00004FC5" w:rsidRPr="0051205D" w:rsidRDefault="00E239AF" w:rsidP="00004FC5">
      <w:pPr>
        <w:ind w:right="569"/>
        <w:jc w:val="both"/>
        <w:rPr>
          <w:rFonts w:ascii="Cambria" w:hAnsi="Cambria"/>
        </w:rPr>
      </w:pPr>
      <w:r>
        <w:rPr>
          <w:rFonts w:ascii="Cambria" w:hAnsi="Cambria"/>
        </w:rPr>
        <w:t xml:space="preserve">                                                                                     </w:t>
      </w:r>
      <w:r w:rsidR="0007215D">
        <w:rPr>
          <w:rFonts w:ascii="Cambria" w:hAnsi="Cambria"/>
        </w:rPr>
        <w:t xml:space="preserve">                  Sef  Sectie </w:t>
      </w:r>
      <w:r w:rsidR="00004FC5">
        <w:rPr>
          <w:rFonts w:ascii="Cambria" w:hAnsi="Cambria"/>
        </w:rPr>
        <w:t>…………………..</w:t>
      </w:r>
    </w:p>
    <w:p w:rsidR="00E239AF" w:rsidRPr="0051205D" w:rsidRDefault="00E239AF" w:rsidP="00FA12E4">
      <w:pPr>
        <w:ind w:right="569"/>
        <w:jc w:val="both"/>
        <w:rPr>
          <w:rFonts w:ascii="Cambria" w:hAnsi="Cambria"/>
        </w:rPr>
      </w:pPr>
    </w:p>
    <w:sectPr w:rsidR="00E239AF" w:rsidRPr="0051205D" w:rsidSect="005B69F7">
      <w:footerReference w:type="default" r:id="rId9"/>
      <w:footnotePr>
        <w:pos w:val="beneathText"/>
      </w:footnotePr>
      <w:pgSz w:w="11909" w:h="16834" w:code="9"/>
      <w:pgMar w:top="432" w:right="720" w:bottom="490" w:left="1440" w:header="706" w:footer="43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EE6" w:rsidRDefault="00CB7EE6">
      <w:r>
        <w:separator/>
      </w:r>
    </w:p>
  </w:endnote>
  <w:endnote w:type="continuationSeparator" w:id="1">
    <w:p w:rsidR="00CB7EE6" w:rsidRDefault="00CB7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08" w:rsidRDefault="00D56298">
    <w:pPr>
      <w:pStyle w:val="Footer1"/>
      <w:ind w:right="360"/>
    </w:pPr>
    <w:r>
      <w:rPr>
        <w:noProof/>
      </w:rPr>
      <w:pict>
        <v:shapetype id="_x0000_t202" coordsize="21600,21600" o:spt="202" path="m,l,21600r21600,l21600,xe">
          <v:stroke joinstyle="miter"/>
          <v:path gradientshapeok="t" o:connecttype="rect"/>
        </v:shapetype>
        <v:shape id="Text Box 1" o:spid="_x0000_s2049" type="#_x0000_t202" style="position:absolute;margin-left:554pt;margin-top:0;width:21.95pt;height:13.7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jUig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" stroked="f">
          <v:fill opacity="0"/>
          <v:textbox inset="0,0,0,0">
            <w:txbxContent>
              <w:p w:rsidR="006A7308" w:rsidRDefault="00D56298">
                <w:pPr>
                  <w:pStyle w:val="Footer1"/>
                </w:pPr>
                <w:fldSimple w:instr=" PAGE \*Arabic ">
                  <w:r w:rsidR="00C91074">
                    <w:rPr>
                      <w:noProof/>
                    </w:rPr>
                    <w:t>1</w:t>
                  </w:r>
                </w:fldSimple>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EE6" w:rsidRDefault="00CB7EE6">
      <w:r>
        <w:separator/>
      </w:r>
    </w:p>
  </w:footnote>
  <w:footnote w:type="continuationSeparator" w:id="1">
    <w:p w:rsidR="00CB7EE6" w:rsidRDefault="00CB7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6ED8"/>
    <w:multiLevelType w:val="hybridMultilevel"/>
    <w:tmpl w:val="FC9EFD6C"/>
    <w:lvl w:ilvl="0" w:tplc="4080D062">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6386"/>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BF0"/>
    <w:rsid w:val="00004FC5"/>
    <w:rsid w:val="00016907"/>
    <w:rsid w:val="000379A5"/>
    <w:rsid w:val="0007215D"/>
    <w:rsid w:val="000961C5"/>
    <w:rsid w:val="001339B9"/>
    <w:rsid w:val="002E16B1"/>
    <w:rsid w:val="003F175F"/>
    <w:rsid w:val="004A5FBD"/>
    <w:rsid w:val="004B5148"/>
    <w:rsid w:val="004C19D5"/>
    <w:rsid w:val="0051205D"/>
    <w:rsid w:val="00584EA5"/>
    <w:rsid w:val="005B69F7"/>
    <w:rsid w:val="005E19FD"/>
    <w:rsid w:val="0062335B"/>
    <w:rsid w:val="00626F5B"/>
    <w:rsid w:val="0069261F"/>
    <w:rsid w:val="006A7308"/>
    <w:rsid w:val="006D04DD"/>
    <w:rsid w:val="008A0859"/>
    <w:rsid w:val="00A536E4"/>
    <w:rsid w:val="00AD3D2D"/>
    <w:rsid w:val="00B22A8F"/>
    <w:rsid w:val="00B61185"/>
    <w:rsid w:val="00C330A5"/>
    <w:rsid w:val="00C91074"/>
    <w:rsid w:val="00CB7EE6"/>
    <w:rsid w:val="00CE7C58"/>
    <w:rsid w:val="00D2059B"/>
    <w:rsid w:val="00D56298"/>
    <w:rsid w:val="00DD7A40"/>
    <w:rsid w:val="00DF1516"/>
    <w:rsid w:val="00E205E2"/>
    <w:rsid w:val="00E239AF"/>
    <w:rsid w:val="00EA1144"/>
    <w:rsid w:val="00EA71EF"/>
    <w:rsid w:val="00EE6BF0"/>
    <w:rsid w:val="00F332C8"/>
    <w:rsid w:val="00F41184"/>
    <w:rsid w:val="00F51026"/>
    <w:rsid w:val="00F8593A"/>
    <w:rsid w:val="00FA1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F0"/>
    <w:pPr>
      <w:widowControl w:val="0"/>
      <w:suppressAutoHyphens/>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uiPriority w:val="99"/>
    <w:rsid w:val="00EE6BF0"/>
    <w:pPr>
      <w:tabs>
        <w:tab w:val="center" w:pos="4320"/>
        <w:tab w:val="right" w:pos="8640"/>
      </w:tabs>
    </w:pPr>
  </w:style>
  <w:style w:type="paragraph" w:styleId="NoSpacing">
    <w:name w:val="No Spacing"/>
    <w:uiPriority w:val="99"/>
    <w:qFormat/>
    <w:rsid w:val="00EE6BF0"/>
    <w:pPr>
      <w:overflowPunct w:val="0"/>
      <w:autoSpaceDE w:val="0"/>
      <w:autoSpaceDN w:val="0"/>
      <w:adjustRightInd w:val="0"/>
      <w:textAlignment w:val="baseline"/>
    </w:pPr>
    <w:rPr>
      <w:rFonts w:ascii="Times New Roman" w:eastAsia="Times New Roman" w:hAnsi="Times New Roman"/>
    </w:rPr>
  </w:style>
  <w:style w:type="paragraph" w:styleId="BalloonText">
    <w:name w:val="Balloon Text"/>
    <w:basedOn w:val="Normal"/>
    <w:link w:val="BalloonTextChar"/>
    <w:uiPriority w:val="99"/>
    <w:semiHidden/>
    <w:rsid w:val="0051205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205D"/>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DEC4-9B8E-476D-AB63-86160108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User</cp:lastModifiedBy>
  <cp:revision>10</cp:revision>
  <cp:lastPrinted>2020-03-23T09:08:00Z</cp:lastPrinted>
  <dcterms:created xsi:type="dcterms:W3CDTF">2017-12-21T10:57:00Z</dcterms:created>
  <dcterms:modified xsi:type="dcterms:W3CDTF">2020-03-23T10:10:00Z</dcterms:modified>
</cp:coreProperties>
</file>